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повара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 должность повара может быть принято лицо, которое соответствует требованиям профессионального стандарта «Повар», утвержденного 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РФ от 09.03.2022 № 113н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  – программы подготовки квалифицированных рабочих (служащих);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Профессиональное обучение –  программы профессиональной подготовки по профессиям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 опыту практической работы: не менее одного года работы в организациях питания по приготовлению блюд, напитков и кулинарных изделий под руководством повара при наличии профессионального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Особые условия допуска к работе: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медицинской книжки;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Повар относится к категории рабочих и непосредственно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Повар назначается на должность и освобождается от нее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повар должен знать и соблюдать: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повар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предварительные (при поступлении на работу) и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национального календаря профилактических прививок, календаря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Для реализации трудовой функции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«Подготовка инвентаря, оборудования и рабочего места повара к работе»</w:t>
      </w:r>
      <w:r>
        <w:rPr>
          <w:rFonts w:hAnsi="Times New Roman" w:cs="Times New Roman"/>
          <w:color w:val="000000"/>
          <w:sz w:val="24"/>
          <w:szCs w:val="24"/>
        </w:rPr>
        <w:t xml:space="preserve"> повар: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Российской Федерации, регулирующие организацию питания в образовательных организациях;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назначение, правила использования оборудования, инвентаря, инструментов, весоизмерительных приборов, посуды, используемых в приготовлении блюд, напитков и кулинарных изделий, и правила ухода за ними;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приготовления блюд, напитков и кулинарных изделий для детей дошкольного и школьного возрастов;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качеству, срокам и условиям хранения, порционированию, оформлению и подаче блюд, напитков и кулинарных изделий; 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составления заявок на продукты, ведения учета и составления отчетов о приготовлении блюд, напитков и кулинарных изделий с использованием специализированного программного обеспечения;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сокращения потерь и сохранения питательной ценности пищевых продуктов, используемых при приготовлении блюд, напитков и кулинарных изделий, при их тепловой обработке;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наставничества и обучения на рабочих местах;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ХАССП в организациях общественного питания;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санитарии и гигиены, пожарной безопасности в образовательных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потребность в сырье и материалах для приготовления блюд, напитков и кулинарных изделий;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расход продуктов, используемых при приготовлении блюд, напитков и кулинарных изделий;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рецептуры, технологические карты блюд, напитков и кулинарных изделий;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обучение помощника повара на рабочем месте;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заявки, отчеты посредством специализированного программного обеспечения.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наличие запасов сырья и полуфабрикатов, необходимых для приготовления блюд, напитков и кулинарных изделий;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заявки на сырье и полуфабрикаты, используемые при приготовлении блюд, напитков и кулинарных изделий;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отчеты по приготовлению блюд, напитков и кулинарных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Для реализации трудовой функции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«Приготовление, оформление и презентация блюд, напитков и кулинарных изделий»</w:t>
      </w:r>
      <w:r>
        <w:rPr>
          <w:rFonts w:hAnsi="Times New Roman" w:cs="Times New Roman"/>
          <w:color w:val="000000"/>
          <w:sz w:val="24"/>
          <w:szCs w:val="24"/>
        </w:rPr>
        <w:t xml:space="preserve"> повар: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Российской Федерации, регулирующие организацию питания в образовательных организациях;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рецептуры и современные технологии приготовления блюд, напитков и кулинарных изделий разнообразного ассортимента;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расхода сырья и полуфабрикатов, используемых при приготовлении блюд, напитков и кулинарных изделий, правила учета и выдачи продуктов;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оборудования, инвентаря, используемого при приготовлении блюд, напитков и кулинарных изделий, технические характеристики и условия его эксплуатации;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кухонных роботов;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приемы презентации блюд, напитков и кулинарных изделий потребителям;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ХАССП в организациях общественного питания;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санитарии и гигиены, пожарной безопасности в образовательных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калькуляцию на блюда, напитки и кулинарные изделия;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блюда, напитки и кулинарные изделия по технологическим картам, рецептам;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компьютер и мобильные устройства со специализированным программным обеспечением для подготовки отчетов, разработки рецептур;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кухонных роботов при приготовлении блюд, напитков и кулинарных изделий;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и презентовать блюда, напитки и кулинарные изделия;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оценку качества на промежуточных этапах приготовления блюд, напитков и кулинарных изделий;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качество приготовления и безопасность готовых блюд, напитков и кулинарных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рецепты блюд, напитков и кулинарных изделий;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сырье, продукты и полуфабрикаты для приготовления блюд, напитков и кулинарных изделий;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оборудование, инвентарь для приготовления блюд, напитков и кулинарных изделий;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приготавливает и оформляет блюда, напитки и кулинарные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Повар имеет право на: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Повар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Повар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Повар привлекается к ответственности: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40299610bf4c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