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24.08.2023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 Н.М.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ВОСПИТАТЕЛЬНАЯ И ОБРАЗОВАТЕЛЬНАЯ ДЕЯТЕЛЬНОСТЬ 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 образовательных программ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МЕТОДИЧЕСКАЯ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Нормотворчество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кадрами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11-14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и содержание материально-технической базы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управленческой работы детского сада по организации летней оздоровительной работы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оперативных совещаний при заведующем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31–34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35–37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законодательства, необходимо: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 единое образовательное 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 </w:t>
      </w:r>
      <w:r>
        <w:rPr>
          <w:rFonts w:hAnsi="Times New Roman" w:cs="Times New Roman"/>
          <w:color w:val="000000"/>
          <w:sz w:val="24"/>
          <w:szCs w:val="24"/>
        </w:rPr>
        <w:t>формировать у воспитанников и родителей представление о важности профессии педагога, ее особом статусе, повысить профессиональный уровень педагогических работников.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Повысить информационную безопасность </w:t>
      </w:r>
      <w:r>
        <w:rPr>
          <w:rFonts w:hAnsi="Times New Roman" w:cs="Times New Roman"/>
          <w:color w:val="000000"/>
          <w:sz w:val="24"/>
          <w:szCs w:val="24"/>
        </w:rPr>
        <w:t>воспитанников.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необходимо выполнить: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использование единой образовательной среды и пространства;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контроль эффективности внедрения ФОП;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модернизировать развивающую предметно-пространственной среду и развить качественную и доступную образовательную и творческую среду.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мониторинг 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 условия 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 условия для полноценного сотрудничества с социальными партнерами для разностороннего развития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 организационные механизмы повышения профессионального уровня и поощрения педагогических работников и наставников;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развить институт наставничества;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усовершенствовать 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I. ВОСПИТАТЕЛЬНО-ОБРАЗОВАТЕЛЬНАЯ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1.1. Реализация образовательных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1.1.1. Реализация дошкольной образовательной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в работу воспитателей старшей и подготовительных групп новых методов развития у воспитанников навыков 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Направить воспитателей 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воспитателей 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сетевое взаимодействие по вопросам воспитательной работы с воспитанниками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и обновить содержание ООП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 положения и сценарии для проведения воспитательных мероприятий из ООП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5 числа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Внедрить в работу воспитателей новые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 для развития любознательности, формирования познавательных действий у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 условия для индивидуализации развития ребенка, его личности, мотивации и способностей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новые цифровые материалы 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подготовительной группы, старший воспитатель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 учебные группы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кружков, дополнительных занятий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информационную кампанию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с применением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дистанционных образовательных технологий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ответственных за информирование и консультирование родителей (законных представителей) воспитанников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положения о реализации дополнительных общеразвивающих программ или их частей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реестр дополнительных общеразвивающих программ и/или их частей (модулей), реализуемых педагогами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 корректировки в дополнительные общеразвивающие программы (рассчитанные на обучение детей от 5 лет) в части закрепления обучения с помощью дистанционных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на официальном сайте детского сада вкладку «Дистанционное обучение»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и подготовить летнее выносное игровое оборудование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скакалки,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мячи разных размеров,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 для игр с песком,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егли,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елки и канцтовары для изобразительного творчества и т.д.)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оздоровительных процедур на летний период с учетом состояния здоровья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 условия для проведения закаливающих и иных оздоровительных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план 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инструктаж воспитателей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профилактике детского травматизма,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правилах охраны жизни и здоровья детей в летний период,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семьями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План-график взаимодействия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по сбору: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проведение субботников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материалы, информирующие родителей (законных представителей) воспитанниково правах их и их детей, включая описание правомерных и неправомерных действий работников. Размещать материалы на информационных стендах и сайте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информационные стенды, публиковать новую информацию на сайте детского сада по текущим вопросам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секретарь, 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(при наличии заявок)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информационной безопасности детей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«Информационная безопасность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патриотической и идеологической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 работы с воспитанниками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4 ноября, 12 декабря, 23 февраля, 12 июня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9 мая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массовые мероприятия с воспитанниками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утренник ко Дню знаний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узыкальный вечер к Международному дню пожилых людей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 октября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ассовую спортивную эстафету ко Дню отца в 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16 октября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27 ноября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овогодний утренник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изкультурно-музыкальный праздник «Мой папа – защитник Отечества»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23 февраля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онцерт к Международному женскому дню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8 марта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ыпускной вечер (для подготовительной группы)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29-30 мая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системы взаимодействия по вопросам цифровизации образовательной среды детского сада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Выяснять мнение родителей и собрать сведения о возможности освоения ООП ДО с применением ДОТ, полезности образовательных платформ детского сада для родителей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 памятки на тему: «Организация деятельности дошкольников и использованием ЭСО»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онлайн-экскурсию по образовательным платформам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консультации по вопросам реализации ООП ДО с применением ДОТ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старшей и подготовительных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на тему: «Мой ребенок и цифровые технологии»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ебинар на тему: «Новое в дистанционном дошкольном обучении»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средней и старшей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  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икл бесед в родительских чатах на тему: «Возможности цифровых технологий в образовательной среде»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астер-класс «Адаптация ребенка к детскому саду»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воспитатели младших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руглый стол «Вопросы воспитания»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лекторий «16 фраз, которые нужно говорить своим детям»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ргулый стол «Одна семья, но много традиций»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три месяца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тренинговое занятие «Семейная гостиная - мамы, дочки, сыночки»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полугодие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педагог–психолог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 и просветительская деятельность, взаимодействие в условиях распространения коронавирусной инфекции (COVID-19)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о режиме функционировании детского сада в условиях распространения COVID-19 (через сайт и стенд детского сада, родительские чаты)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 чем за 1 рабочий день до открытия детского сада после карантина и других перерывов в работе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на информационном стенде детского сада сведения о вакцинации от гриппа и коронавируса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окончании периода, указанного в постановлении государственного санитарного врача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позднее, через сутки после изменения перечня мер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на сайте детского сада памятки и рекомендации о здоровьесберегающих принципах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 до 5-го числа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сайта, медицинский работник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Общие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Групповые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группа: «Адаптационный период детей в детском саду»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старшей группы</w:t>
            </w:r>
          </w:p>
        </w:tc>
      </w:tr>
      <w:tr>
        <w:trPr>
          <w:trHeight w:val="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Младшая, 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9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</w:t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старшей группы, учитель-логопед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4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«Подготовка к выпускному»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воспитатель старшей группы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и средней групп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педагог-психолог</w:t>
            </w:r>
          </w:p>
        </w:tc>
      </w:tr>
      <w:tr>
        <w:trPr>
          <w:trHeight w:val="3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II. АДМИНИСТРАТИВНАЯ И МЕТОДИЧЕСКАЯ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основной методической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Организационно-методическая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1.1. Формирование и обновление методической материально-технической базы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подписку на тематические 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справочные системы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материально-техническую базу методического кабинета (компьютер, принтера, мультимедийный проектор)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Разрабатывать планы проведения совещаний, семинаров и т.п.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паспорта кабинетов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в методическом кабинете выставку «Патриотическое воспитание»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годовыми графиками контроля и планом методической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и раздать  воспитателям младших групп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«Адаптация ребенка к детскому саду»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 воспитателям памятки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«Как предотвратить насилие в семье»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карточки–раздатки 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карточки– раздатки для воспитателя старшей группы «Каталог форм деятельности в группе»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воспитателям памятку «Оформление электронного Портфолио»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в групповых помещениях информационные материалы 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обзором новых публикаций по вопросам дошкольного 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обзором новых нормативных документов федерального, регионального и муниципального уровней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касающихся воспитательно-образовательной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информацию 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воспитатель. модератор сайта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Обновлять информацию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для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Методическое сопровождение воспитательно-образовательной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медработник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 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мероприятий по подготовке к празднованию Нового года и Рождества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сценарий общесадовского утренника в честь закрытия Года педагога и наставника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 мероприятий ко Дню защитника Отечества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мероприятий к Международному женскому дню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мероприятий ко Дню Победы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Подготовить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общесадовского утренника ко Дню знаний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сопровождение деятельности педагогических работников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4.1. Сопровождение реализации федеральных основных образовательных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 дошкольного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перечень вопросов, возникающих в процессе внедрения и реализации ФОП для обсуждения на консультационных вебинарах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педагогов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педагогов в очно-заочной Всероссийской конференции по итогам внедрения и обмену опытом реализации ФОП в практике ДОО (лучшие практики, опыт внедрения и реализации)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 «Барьеры, препятствующие освоению инноваций»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 «Потребности в знаниях и компетенциях»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ценку уровня общительности педагога (Тест Ряховского)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4.3. Повышение профессионального мастерства и оценка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направления по самообразованию педагогических работников, составить индивидуальные планы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Апробировать передовой опыт 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подготовку к конкурсам: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профессионально-педагогический конкурс «Воспитатель года»;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конкурс «Моя прекрасная няня»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участие 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4.4. Просветительская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нференцию «Патриотическое воспитание дошкольников»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руглый стол «Профилактика простудных заболеваний у детей в осенний и зимний период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екторий «Профессиональное выгорание»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консультацию «Нравственно-патриотические дидактические и народные игры»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еминар–практикум «Воспитатель и родитель: диалог или монолог?»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«Стили педагогического общения с детьми»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ренинг «Физкультурно-оздоровительный климат в семье»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еминар-практикум «Организация и проведение прогулок с дошкольниками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рактикум «Организация и проведение онлайн-мероприятий»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программист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 «Создание условий для поддержки инициативы и самостоятельности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индивидуальные консультации и беседы по запросам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 и работники ДОУ в рамках своей компетенции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4.5. Работа с молодыми и новыми педагогическими работниками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 для наставников «Организация наставничества»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 занятия и другие мероприятия с последующим анализом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 процесса в дошкольном учреждении в предстояшем учебном году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 План организационных мероприятий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заседания организационного комитета по реализации Плана основных мероприятий детского сада, посвященных проведению Года наставника и педагога, по необходимости корректировать план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актуальную информацию о мероприятиях Года педагога и наставника на информационном стенде и сайте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детского сада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содержание Доски почета педагогических работников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календарь «Педагогическая деятельность в именах и датах» на сентябрь–декабрь 2023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воспитателей детского сада во всероссийском конкурсе «Воспитатель года России»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 (по необходимости)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 распорядительные документы, обеспечивающие участие педагогических работников: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серии публичных лекций от ведущих педагогов Энской области и победителей всероссийских профессиональных конкурсов «С чего начинается воспитатель»;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региональном форуме «Наставник-2023»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труда, 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правил по охране труда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заведующего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заведующего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 аттестационной комиссии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консультации для аттестуемых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Составить или скорректировать перспективный план повышения квалификации и профпереподготовки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 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должностное лицо, ответственное за медосмотры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поступлении на работу)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направлять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труда, 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Контроль и оценка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заместитель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документации педагогов, воспитателей групп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2.4.3. 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Подготовиться к мониторингу эффективности реализации ФОП: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ответственных исполнителей;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отчет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Уточнить у учредителя детского сада порядок и сроки проведения мониторинга реализации ФОП в ДОУ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III. ХОЗЯЙТСВЕННАЯ ДЕЯТЕЛЬНОСТЬ И БЕЗОПАСНОСТЬ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Закупка и содержание материально-технической базы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должностное лицо, ответственное за работу в системе «Честный знак»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Настроить программное обеспечение для работы в системе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«Честный знак»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Направить заявление и подписать договор о регистрации в системе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«Честный знак»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работу в системе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Настроить работу системы электронного документооборота для работы в системе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«Честный знак»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работу в системе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инвентаризационная комиссия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 закупку постельного белья и полотенец;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смену песка в детских песочницах;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высадку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ереоборудование площадки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для сбора коммунальных отходов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заведующего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 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образовательного пространства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группах, специалисты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квартал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 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пусконаладку закупленных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комфортной пространственной среды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закупку: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символов государственной власти (гербов и флагов РФ), подставок напольных под флаги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 наборов умница «Флаги и гербы», кубиков и пазлов с изображением государственных символов РФ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Минпросвещения России от 15.04.2022 № СК-295/06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интерьер в группах в соответствии с возрастом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закупки: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охранных услуг (физическая охрана) для нужд дошкольной организации;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капитальному ремонту периметрального ограждения;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схемы маршрутов по зданию и территории;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Заместитель. заведующего по АХЧ, ответственный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и ответственный за обслуживание здания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техническое обслуживание 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ехнических и инженерных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систем охраны;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заведующего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проект электроснабжения и щитовое оборудование здания детского сада на возможность установить устройства защиты от дугового пробоя (далее – УЗДП)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Инженер-электрик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УЗДП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и монтаж УЗДП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электромонтажник с группой не ниже III по электробезопасности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техническое облуживание, ремонт и замену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УЗДП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электроустановках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котельной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оператор котельной,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очистку от горючих отходов и отложений: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вентиляционные камеры;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циклоны;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фильтры;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заведующего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огнезадерживающие устройства в воздуховодах – заслонки, шиберы, клапаны и др.;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регламентам технического обслуживания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 – технические противопожарные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Демонтировать (заменить на распашные)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 работников и обучающихся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3.3. Ограничительные меры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3.3.1. Профилактика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COVID-19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запас: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 антисептиков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бухгалтер, 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здание и помещения к работе: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квартал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усиленный фильтр воспитанников (т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ермометрия с помощью бесконтактных термометров,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 на наличие признаков инфекционных заболеваний)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(ежедневно утром при входе в здание)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измерение температуры работникам и посетителям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(ежедневно утром при входе в здание)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Медработник, ответственный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Выдавать работникам пищеблока запас масок и перчаток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 по понедельникам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условия для гигиенической обработки рук с применением кожных антисептиков при входе в дошкольную организацию, помещения для приема пищи, санитарные узлы и туалетные комнаты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постоянно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Следить за качеством и соблюдением порядка 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 уборки и дезинфекции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 уборки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Издать приказ о снятии ограничительных мероприятий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Проинформировать участников образовательных отношений о снятии ограничений:</w:t>
            </w:r>
          </w:p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сведения на официальном сайте и информационном стенде детского сада;</w:t>
            </w:r>
          </w:p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разослать объявление в родительские чаты или провести родительское собрание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воспитатель в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ПРИЛОЖЕНИЯ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годовому плану работы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управленческой работы детского сада по организации оздоровительной работы летом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годовому плану работы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 оперативных совещаний при заведующем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планом работы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 «Детский сад № 1»</w:t>
      </w:r>
      <w:r>
        <w:rPr>
          <w:rFonts w:hAnsi="Times New Roman" w:cs="Times New Roman"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color w:val="000000"/>
          <w:sz w:val="24"/>
          <w:szCs w:val="24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год, утвержденным заведующим </w:t>
      </w:r>
      <w:r>
        <w:rPr>
          <w:rFonts w:hAnsi="Times New Roman" w:cs="Times New Roman"/>
          <w:color w:val="000000"/>
          <w:sz w:val="24"/>
          <w:szCs w:val="24"/>
        </w:rPr>
        <w:t>25.08.2023</w:t>
      </w:r>
      <w:r>
        <w:rPr>
          <w:rFonts w:hAnsi="Times New Roman" w:cs="Times New Roman"/>
          <w:color w:val="000000"/>
          <w:sz w:val="24"/>
          <w:szCs w:val="24"/>
        </w:rPr>
        <w:t>, 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2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С.Н.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 В.Н.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А.С.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01d015b0b2441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